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B" w:rsidRPr="00A10356" w:rsidRDefault="00A41331" w:rsidP="0023112B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0356">
        <w:rPr>
          <w:rFonts w:ascii="Times New Roman" w:hAnsi="Times New Roman" w:cs="Times New Roman"/>
          <w:b/>
          <w:bCs/>
          <w:sz w:val="36"/>
          <w:szCs w:val="36"/>
        </w:rPr>
        <w:t>Stewardship Includes Everything</w:t>
      </w:r>
      <w:r w:rsidR="0023112B" w:rsidRPr="00A10356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FD76FB">
        <w:rPr>
          <w:rFonts w:ascii="Times New Roman" w:hAnsi="Times New Roman" w:cs="Times New Roman"/>
          <w:b/>
          <w:bCs/>
          <w:sz w:val="48"/>
          <w:szCs w:val="48"/>
        </w:rPr>
        <w:t>We Decided to Quit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E22E07" w:rsidRDefault="00E22E07"/>
    <w:p w:rsidR="00A10356" w:rsidRDefault="00A10356"/>
    <w:p w:rsidR="007448F2" w:rsidRDefault="007448F2"/>
    <w:p w:rsidR="00A41331" w:rsidRDefault="00FD76FB" w:rsidP="00A4133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Is the </w:t>
      </w:r>
      <w:r w:rsidR="00DF5AEE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Tithe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a Biblical </w:t>
      </w:r>
      <w:r w:rsidR="00A10356">
        <w:rPr>
          <w:rFonts w:ascii="Times New Roman" w:hAnsi="Times New Roman" w:cs="Times New Roman"/>
          <w:b/>
          <w:bCs/>
          <w:kern w:val="28"/>
          <w:sz w:val="36"/>
          <w:szCs w:val="36"/>
        </w:rPr>
        <w:t>Principle</w:t>
      </w:r>
      <w:r w:rsidR="00A10356" w:rsidRP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>?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Default="00A41331" w:rsidP="00A413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D76FB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DF5AEE">
        <w:rPr>
          <w:rFonts w:ascii="Times New Roman" w:hAnsi="Times New Roman" w:cs="Times New Roman"/>
          <w:b/>
          <w:bCs/>
          <w:sz w:val="36"/>
          <w:szCs w:val="36"/>
        </w:rPr>
        <w:t xml:space="preserve">he Principle of </w:t>
      </w:r>
      <w:r w:rsidR="00DF5AE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Growth</w:t>
      </w:r>
      <w:r w:rsidRPr="00C3756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FD76FB" w:rsidP="00A41331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>The Ministry</w:t>
      </w:r>
      <w:r w:rsidR="00DF5AEE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Principle is at the </w:t>
      </w:r>
      <w:r w:rsidR="00DF5AEE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Heart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of a Church Budget</w:t>
      </w:r>
      <w:r w:rsidR="00A41331"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65B12" w:rsidRDefault="00A65B12" w:rsidP="00A65B1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B9426C" w:rsidRDefault="00B9426C" w:rsidP="00A65B1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A65B12" w:rsidRDefault="00FD76FB" w:rsidP="00A65B12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The Gift P</w:t>
      </w:r>
      <w:r w:rsidR="00DF5AEE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rinciple is the </w:t>
      </w:r>
      <w:r w:rsidR="00DF5AEE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u w:val="single"/>
        </w:rPr>
        <w:t>Foundation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 of the Church Budget</w:t>
      </w:r>
      <w:r w:rsidR="00A65B12">
        <w:rPr>
          <w:rFonts w:ascii="Times New Roman" w:hAnsi="Times New Roman" w:cs="Times New Roman"/>
          <w:b/>
          <w:bCs/>
          <w:kern w:val="28"/>
          <w:sz w:val="36"/>
          <w:szCs w:val="36"/>
        </w:rPr>
        <w:t>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8F2"/>
    <w:rsid w:val="000A3078"/>
    <w:rsid w:val="000B22C0"/>
    <w:rsid w:val="0023112B"/>
    <w:rsid w:val="004630A8"/>
    <w:rsid w:val="006B43D5"/>
    <w:rsid w:val="006D44DD"/>
    <w:rsid w:val="007448F2"/>
    <w:rsid w:val="008F5393"/>
    <w:rsid w:val="00950664"/>
    <w:rsid w:val="00A10356"/>
    <w:rsid w:val="00A41331"/>
    <w:rsid w:val="00A65B12"/>
    <w:rsid w:val="00B9426C"/>
    <w:rsid w:val="00C5013A"/>
    <w:rsid w:val="00CE2BDC"/>
    <w:rsid w:val="00D506D1"/>
    <w:rsid w:val="00DF5AEE"/>
    <w:rsid w:val="00E22E07"/>
    <w:rsid w:val="00EB362E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4B7B6-D108-4E24-9FF8-847D520F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2016-11-07T21:53:00Z</dcterms:created>
  <dcterms:modified xsi:type="dcterms:W3CDTF">2016-11-07T21:53:00Z</dcterms:modified>
</cp:coreProperties>
</file>