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B405" w14:textId="030E527B" w:rsidR="0023112B" w:rsidRPr="00B66113" w:rsidRDefault="004D2C37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Living Close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14:paraId="424CF650" w14:textId="616222B4" w:rsidR="0023112B" w:rsidRDefault="00715458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 Friend Who Sticks Closer Than a Brother</w:t>
      </w:r>
    </w:p>
    <w:p w14:paraId="1D923461" w14:textId="7D783B9E" w:rsidR="0012416A" w:rsidRPr="00EA59E5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03480" w14:textId="77777777" w:rsidR="00E22E07" w:rsidRDefault="00E22E07"/>
    <w:p w14:paraId="761ABC02" w14:textId="77777777" w:rsidR="007448F2" w:rsidRDefault="007448F2"/>
    <w:p w14:paraId="7AAB8AB0" w14:textId="77777777" w:rsidR="00A57F6F" w:rsidRDefault="00A57F6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AD0EB7B" w14:textId="0894266C" w:rsidR="003D648E" w:rsidRPr="00843013" w:rsidRDefault="003D648E" w:rsidP="00D506D1">
      <w:pPr>
        <w:pStyle w:val="NoSpacing"/>
        <w:rPr>
          <w:rFonts w:ascii="Cobb" w:hAnsi="Cobb" w:cs="Times New Roman"/>
          <w:sz w:val="36"/>
          <w:szCs w:val="36"/>
        </w:rPr>
      </w:pPr>
    </w:p>
    <w:p w14:paraId="241FB44A" w14:textId="3DF6A75F" w:rsidR="005778A9" w:rsidRDefault="005778A9" w:rsidP="005778A9">
      <w:pPr>
        <w:widowControl w:val="0"/>
        <w:rPr>
          <w:rFonts w:ascii="Times New Roman" w:hAnsi="Times New Roman" w:cs="Times New Roman"/>
          <w:sz w:val="36"/>
          <w:szCs w:val="36"/>
        </w:rPr>
      </w:pPr>
    </w:p>
    <w:p w14:paraId="20EE0944" w14:textId="2C80995B" w:rsidR="00A60F41" w:rsidRPr="0005724C" w:rsidRDefault="00715458" w:rsidP="00A60F41">
      <w:pPr>
        <w:pStyle w:val="NoSpacing"/>
        <w:rPr>
          <w:rFonts w:ascii="Times New Roman" w:eastAsiaTheme="minorHAnsi" w:hAnsi="Times New Roman" w:cs="Times New Roman"/>
          <w:b/>
          <w:sz w:val="40"/>
          <w:szCs w:val="40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 xml:space="preserve">Setting the </w:t>
      </w:r>
      <w:r w:rsidRPr="00715458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Pace</w:t>
      </w:r>
      <w:r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 xml:space="preserve"> for One Another.</w:t>
      </w:r>
    </w:p>
    <w:p w14:paraId="313B90E8" w14:textId="5532DEE9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B9E6730" w14:textId="1E8CEB10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F228FF8" w14:textId="0BF9D7B1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AD4566E" w14:textId="0F04651F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643D810B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246AEA66" w14:textId="65696AF7" w:rsidR="00A60F41" w:rsidRPr="0005724C" w:rsidRDefault="00A60F41" w:rsidP="00A60F41">
      <w:pPr>
        <w:pStyle w:val="NoSpacing"/>
        <w:rPr>
          <w:rFonts w:ascii="Times New Roman" w:eastAsiaTheme="minorHAnsi" w:hAnsi="Times New Roman" w:cs="Times New Roman"/>
          <w:b/>
          <w:sz w:val="40"/>
          <w:szCs w:val="40"/>
        </w:rPr>
      </w:pPr>
      <w:r w:rsidRPr="0005724C"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>Friend</w:t>
      </w:r>
      <w:r w:rsidR="00715458"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 xml:space="preserve">s Stay </w:t>
      </w:r>
      <w:r w:rsidR="00715458" w:rsidRPr="00715458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Faithful</w:t>
      </w:r>
      <w:r w:rsidR="00715458"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>.</w:t>
      </w:r>
    </w:p>
    <w:p w14:paraId="735C1DB2" w14:textId="16946453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55D97C6C" w14:textId="77777777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FAB27B6" w14:textId="341F34B4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2C35B116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EE52E2C" w14:textId="77777777" w:rsidR="00715458" w:rsidRDefault="00715458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C23CBF3" w14:textId="5C009F1E" w:rsidR="00843013" w:rsidRPr="00715458" w:rsidRDefault="00715458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715458">
        <w:rPr>
          <w:rFonts w:ascii="Times New Roman" w:hAnsi="Times New Roman" w:cs="Times New Roman"/>
          <w:b/>
          <w:bCs/>
          <w:sz w:val="40"/>
          <w:szCs w:val="40"/>
        </w:rPr>
        <w:t xml:space="preserve">Friends Have an </w:t>
      </w:r>
      <w:r w:rsidRPr="00715458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Active</w:t>
      </w:r>
      <w:r w:rsidRPr="00715458">
        <w:rPr>
          <w:rFonts w:ascii="Times New Roman" w:hAnsi="Times New Roman" w:cs="Times New Roman"/>
          <w:b/>
          <w:bCs/>
          <w:sz w:val="40"/>
          <w:szCs w:val="40"/>
        </w:rPr>
        <w:t xml:space="preserve"> Voice.</w:t>
      </w:r>
      <w:bookmarkStart w:id="0" w:name="_GoBack"/>
      <w:bookmarkEnd w:id="0"/>
    </w:p>
    <w:p w14:paraId="3DBF0E2A" w14:textId="658F3720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42A69C" w14:textId="11FE7C4D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F35057" w14:textId="6999CBFD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339E66" w14:textId="735081B3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8C9747" w14:textId="77777777" w:rsidR="00843013" w:rsidRP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B684801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07EDACB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D9C73AF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60EB1EA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CCC3C15" w14:textId="77777777"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C7713D"/>
    <w:multiLevelType w:val="hybridMultilevel"/>
    <w:tmpl w:val="FC5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16"/>
  </w:num>
  <w:num w:numId="6">
    <w:abstractNumId w:val="20"/>
  </w:num>
  <w:num w:numId="7">
    <w:abstractNumId w:val="22"/>
  </w:num>
  <w:num w:numId="8">
    <w:abstractNumId w:val="4"/>
  </w:num>
  <w:num w:numId="9">
    <w:abstractNumId w:val="21"/>
  </w:num>
  <w:num w:numId="10">
    <w:abstractNumId w:val="15"/>
  </w:num>
  <w:num w:numId="11">
    <w:abstractNumId w:val="18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  <w:num w:numId="16">
    <w:abstractNumId w:val="17"/>
  </w:num>
  <w:num w:numId="17">
    <w:abstractNumId w:val="19"/>
  </w:num>
  <w:num w:numId="18">
    <w:abstractNumId w:val="2"/>
  </w:num>
  <w:num w:numId="19">
    <w:abstractNumId w:val="8"/>
  </w:num>
  <w:num w:numId="20">
    <w:abstractNumId w:val="5"/>
  </w:num>
  <w:num w:numId="21">
    <w:abstractNumId w:val="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3D648E"/>
    <w:rsid w:val="003F11B0"/>
    <w:rsid w:val="00410787"/>
    <w:rsid w:val="00462608"/>
    <w:rsid w:val="004630A8"/>
    <w:rsid w:val="004D2C37"/>
    <w:rsid w:val="0053773B"/>
    <w:rsid w:val="005778A9"/>
    <w:rsid w:val="005B5D68"/>
    <w:rsid w:val="006B43D5"/>
    <w:rsid w:val="006D44DD"/>
    <w:rsid w:val="00715458"/>
    <w:rsid w:val="007448F2"/>
    <w:rsid w:val="007C193C"/>
    <w:rsid w:val="00843013"/>
    <w:rsid w:val="008F5393"/>
    <w:rsid w:val="009229A8"/>
    <w:rsid w:val="00950664"/>
    <w:rsid w:val="00A41331"/>
    <w:rsid w:val="00A57F6F"/>
    <w:rsid w:val="00A60F41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A59E5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595B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2018-01-08T16:47:00Z</cp:lastPrinted>
  <dcterms:created xsi:type="dcterms:W3CDTF">2018-02-20T20:37:00Z</dcterms:created>
  <dcterms:modified xsi:type="dcterms:W3CDTF">2018-02-20T20:37:00Z</dcterms:modified>
</cp:coreProperties>
</file>